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1E0" w:rsidRPr="004C50FB" w:rsidRDefault="00F841E0" w:rsidP="00F841E0">
      <w:pPr>
        <w:jc w:val="right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F841E0" w:rsidRPr="004C50FB" w:rsidRDefault="00F841E0" w:rsidP="00F841E0">
      <w:pPr>
        <w:jc w:val="right"/>
        <w:rPr>
          <w:b/>
          <w:sz w:val="22"/>
          <w:szCs w:val="22"/>
        </w:rPr>
      </w:pPr>
    </w:p>
    <w:p w:rsidR="00F841E0" w:rsidRPr="004C50FB" w:rsidRDefault="00F841E0" w:rsidP="00F841E0">
      <w:pPr>
        <w:rPr>
          <w:b/>
          <w:sz w:val="22"/>
          <w:szCs w:val="22"/>
        </w:rPr>
      </w:pPr>
      <w:bookmarkStart w:id="1" w:name="_Hlk509301449"/>
    </w:p>
    <w:p w:rsidR="00F841E0" w:rsidRPr="004C50FB" w:rsidRDefault="00F841E0" w:rsidP="00F841E0">
      <w:pPr>
        <w:jc w:val="center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TÜRKÇE DERSİ GÜNLÜK DERS PLANI</w:t>
      </w:r>
    </w:p>
    <w:p w:rsidR="00F841E0" w:rsidRPr="004C50FB" w:rsidRDefault="00F841E0" w:rsidP="00F841E0">
      <w:pPr>
        <w:jc w:val="center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(HAFTA 2</w:t>
      </w:r>
      <w:r>
        <w:rPr>
          <w:b/>
          <w:sz w:val="22"/>
          <w:szCs w:val="22"/>
        </w:rPr>
        <w:t>2</w:t>
      </w:r>
      <w:r w:rsidRPr="004C50FB">
        <w:rPr>
          <w:b/>
          <w:sz w:val="22"/>
          <w:szCs w:val="22"/>
        </w:rPr>
        <w:t>)</w:t>
      </w:r>
    </w:p>
    <w:p w:rsidR="00F841E0" w:rsidRPr="004C50FB" w:rsidRDefault="00F841E0" w:rsidP="00F841E0">
      <w:pPr>
        <w:rPr>
          <w:b/>
          <w:sz w:val="22"/>
          <w:szCs w:val="22"/>
        </w:rPr>
      </w:pPr>
      <w:bookmarkStart w:id="2" w:name="_Hlk509301420"/>
      <w:r w:rsidRPr="004C50FB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41E0" w:rsidRPr="004C50FB" w:rsidTr="0078357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C50FB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220" w:lineRule="exac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 xml:space="preserve">10 Saat   </w:t>
            </w:r>
          </w:p>
        </w:tc>
      </w:tr>
      <w:tr w:rsidR="00F841E0" w:rsidRPr="004C50FB" w:rsidTr="007835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180" w:lineRule="exact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TÜRKÇE</w:t>
            </w:r>
          </w:p>
        </w:tc>
      </w:tr>
      <w:tr w:rsidR="00F841E0" w:rsidRPr="004C50FB" w:rsidTr="0078357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180" w:lineRule="exact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2</w:t>
            </w:r>
          </w:p>
        </w:tc>
      </w:tr>
      <w:tr w:rsidR="00F841E0" w:rsidRPr="004C50FB" w:rsidTr="007835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180" w:lineRule="exact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F841E0" w:rsidRPr="004C50FB" w:rsidTr="0078357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spacing w:line="180" w:lineRule="exact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ind w:right="113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Bilgi Çağı</w:t>
            </w:r>
          </w:p>
          <w:p w:rsidR="00F841E0" w:rsidRPr="004C50FB" w:rsidRDefault="00F841E0" w:rsidP="0078357B">
            <w:pPr>
              <w:ind w:right="113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Aklımdaki İcatlar (Serbest Okuma)</w:t>
            </w:r>
          </w:p>
        </w:tc>
      </w:tr>
      <w:bookmarkEnd w:id="3"/>
    </w:tbl>
    <w:p w:rsidR="00F841E0" w:rsidRPr="004C50FB" w:rsidRDefault="00F841E0" w:rsidP="00F841E0">
      <w:pPr>
        <w:ind w:firstLine="180"/>
        <w:rPr>
          <w:b/>
          <w:sz w:val="22"/>
          <w:szCs w:val="22"/>
        </w:rPr>
      </w:pPr>
    </w:p>
    <w:p w:rsidR="00F841E0" w:rsidRPr="004C50FB" w:rsidRDefault="00F841E0" w:rsidP="00F841E0">
      <w:pPr>
        <w:ind w:firstLine="180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41E0" w:rsidRPr="004C50FB" w:rsidTr="0078357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1E0" w:rsidRPr="004C50FB" w:rsidRDefault="00F841E0" w:rsidP="0078357B">
            <w:pPr>
              <w:pStyle w:val="Balk1"/>
              <w:jc w:val="lef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T.2.2.1. Kelimeleri anlamlarına uygun kullanır.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T.2.2.2. Hazırlıksız konuşmalar yapar.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T.2.2.3. Çerçevesi belirli bir konu hakkında konuşur.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T.2.2.4. Konuşma stratejilerini uygular.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T.2.3.2. Noktalama işaretlerine dikkat ederek okur.</w:t>
            </w:r>
          </w:p>
          <w:p w:rsidR="00F841E0" w:rsidRPr="004C50FB" w:rsidRDefault="00F841E0" w:rsidP="0078357B">
            <w:pPr>
              <w:rPr>
                <w:bCs/>
                <w:sz w:val="22"/>
                <w:szCs w:val="22"/>
              </w:rPr>
            </w:pPr>
            <w:r w:rsidRPr="004C50FB">
              <w:rPr>
                <w:bCs/>
                <w:sz w:val="22"/>
                <w:szCs w:val="22"/>
              </w:rPr>
              <w:t>T.2.3.6. Okuma stratejilerini uygular.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T.2.3.13. Okuduğu metnin konusunu belirler.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T.2.3.14. Okuduğu metinle ilgili soruları cevaplar.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T.2.3.15. Okuduğu metnin içeriğine uygun başlık/başlıklar belirler.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T.2.4.3. Kısa metinler yazar.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T.2.4.13. Soru ekini kuralına uygun yazar.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T.2.4.14. Yazma stratejilerini uygular.</w:t>
            </w:r>
          </w:p>
        </w:tc>
      </w:tr>
      <w:tr w:rsidR="00F841E0" w:rsidRPr="004C50FB" w:rsidTr="007835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1E0" w:rsidRPr="004C50FB" w:rsidRDefault="00F841E0" w:rsidP="007835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 xml:space="preserve">ÖĞRENME-ÖĞRETME YÖNTEM </w:t>
            </w:r>
          </w:p>
          <w:p w:rsidR="00F841E0" w:rsidRPr="004C50FB" w:rsidRDefault="00F841E0" w:rsidP="007835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F841E0" w:rsidRPr="004C50FB" w:rsidTr="007835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1E0" w:rsidRPr="004C50FB" w:rsidRDefault="00F841E0" w:rsidP="007835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ind w:right="113"/>
              <w:rPr>
                <w:b/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Bilgisayar, akıllı tahta, ders kitabı, “</w:t>
            </w:r>
            <w:r w:rsidRPr="004C50FB">
              <w:rPr>
                <w:b/>
                <w:sz w:val="22"/>
                <w:szCs w:val="22"/>
              </w:rPr>
              <w:t>Bilgi Çağı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</w:p>
        </w:tc>
      </w:tr>
      <w:tr w:rsidR="00F841E0" w:rsidRPr="004C50FB" w:rsidTr="0078357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Sınıf</w:t>
            </w:r>
          </w:p>
        </w:tc>
      </w:tr>
      <w:tr w:rsidR="00F841E0" w:rsidRPr="004C50FB" w:rsidTr="007835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jc w:val="center"/>
              <w:rPr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841E0" w:rsidRPr="004C50FB" w:rsidTr="0078357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C50FB">
              <w:rPr>
                <w:iCs/>
                <w:sz w:val="22"/>
                <w:szCs w:val="22"/>
              </w:rPr>
              <w:t>İnternette nasıl araştırma yapılır?</w:t>
            </w:r>
            <w:r w:rsidRPr="004C50FB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Bilgi Çağı</w:t>
            </w:r>
            <w:r w:rsidRPr="004C50FB">
              <w:rPr>
                <w:sz w:val="22"/>
                <w:szCs w:val="22"/>
              </w:rPr>
              <w:t xml:space="preserve"> </w:t>
            </w:r>
            <w:r w:rsidRPr="004C50FB">
              <w:rPr>
                <w:b/>
                <w:sz w:val="22"/>
                <w:szCs w:val="22"/>
              </w:rPr>
              <w:t xml:space="preserve"> </w:t>
            </w:r>
            <w:r w:rsidRPr="004C50FB">
              <w:rPr>
                <w:sz w:val="22"/>
                <w:szCs w:val="22"/>
              </w:rPr>
              <w:t>görselleri incelenir-içerik tahminleri yapılır.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Bilgi Çağı</w:t>
            </w:r>
            <w:r w:rsidRPr="004C50FB">
              <w:rPr>
                <w:sz w:val="22"/>
                <w:szCs w:val="22"/>
              </w:rPr>
              <w:t xml:space="preserve"> imla, noktalama ve okuma kurallarına uygun olarak okunur-anlama etkinlikleri yapılır. 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(Sayfa 157) Şiirin konusu ve kelimeler etkinliği yapılır.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(Sayfa 158) Eşleştirme etkinliği yapılır. Şiire ait sorular cevaplanır.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(Sayfa 159)Noktalama işaretleri etkinliği yapılır.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 xml:space="preserve">(Sayfa 160) </w:t>
            </w:r>
            <w:r w:rsidRPr="004C50FB">
              <w:rPr>
                <w:b/>
                <w:sz w:val="22"/>
                <w:szCs w:val="22"/>
              </w:rPr>
              <w:t xml:space="preserve">Aklımdaki İcatlar (Serbest Okuma) metni </w:t>
            </w:r>
            <w:r w:rsidRPr="004C50FB">
              <w:rPr>
                <w:sz w:val="22"/>
                <w:szCs w:val="22"/>
              </w:rPr>
              <w:t>imla, noktalama ve okuma kurallarına uygun olarak okunur-anlama etkinlikleri yapılır.</w:t>
            </w:r>
          </w:p>
          <w:p w:rsidR="00F841E0" w:rsidRPr="004C50FB" w:rsidRDefault="00F841E0" w:rsidP="00F841E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(Sayfa 163) 5.Tema değerlendirme çalışmaları yapılır.</w:t>
            </w:r>
          </w:p>
        </w:tc>
      </w:tr>
      <w:tr w:rsidR="00F841E0" w:rsidRPr="004C50FB" w:rsidTr="007835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Grupla Öğrenme Etkinlikleri</w:t>
            </w:r>
          </w:p>
          <w:p w:rsidR="00F841E0" w:rsidRPr="004C50FB" w:rsidRDefault="00F841E0" w:rsidP="0078357B">
            <w:pPr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sz w:val="22"/>
                <w:szCs w:val="22"/>
              </w:rPr>
            </w:pPr>
          </w:p>
        </w:tc>
      </w:tr>
    </w:tbl>
    <w:p w:rsidR="00F841E0" w:rsidRPr="004C50FB" w:rsidRDefault="00F841E0" w:rsidP="00F841E0">
      <w:pPr>
        <w:pStyle w:val="Balk6"/>
        <w:ind w:firstLine="180"/>
        <w:rPr>
          <w:szCs w:val="22"/>
        </w:rPr>
      </w:pPr>
    </w:p>
    <w:p w:rsidR="00F841E0" w:rsidRPr="004C50FB" w:rsidRDefault="00F841E0" w:rsidP="00F841E0">
      <w:pPr>
        <w:pStyle w:val="Balk6"/>
        <w:ind w:firstLine="180"/>
        <w:rPr>
          <w:szCs w:val="22"/>
        </w:rPr>
      </w:pPr>
      <w:r w:rsidRPr="004C50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41E0" w:rsidRPr="004C50FB" w:rsidTr="0078357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41E0" w:rsidRPr="004C50FB" w:rsidRDefault="00F841E0" w:rsidP="0078357B">
            <w:pPr>
              <w:pStyle w:val="Balk1"/>
              <w:jc w:val="left"/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Ölçme-Değerlendirme:</w:t>
            </w:r>
          </w:p>
          <w:p w:rsidR="00F841E0" w:rsidRPr="004C50FB" w:rsidRDefault="00F841E0" w:rsidP="0078357B">
            <w:pPr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F841E0" w:rsidRPr="004C50FB" w:rsidRDefault="00F841E0" w:rsidP="00F841E0">
      <w:pPr>
        <w:pStyle w:val="Balk6"/>
        <w:ind w:firstLine="180"/>
        <w:rPr>
          <w:szCs w:val="22"/>
        </w:rPr>
      </w:pPr>
    </w:p>
    <w:p w:rsidR="00F841E0" w:rsidRPr="004C50FB" w:rsidRDefault="00F841E0" w:rsidP="00F841E0">
      <w:pPr>
        <w:pStyle w:val="Balk6"/>
        <w:ind w:firstLine="180"/>
        <w:rPr>
          <w:szCs w:val="22"/>
        </w:rPr>
      </w:pPr>
      <w:r w:rsidRPr="004C50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41E0" w:rsidRPr="004C50FB" w:rsidTr="0078357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b/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 xml:space="preserve">Planın Uygulanmasına 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841E0" w:rsidRPr="004C50FB" w:rsidRDefault="00F841E0" w:rsidP="0078357B">
            <w:pPr>
              <w:rPr>
                <w:sz w:val="22"/>
                <w:szCs w:val="22"/>
              </w:rPr>
            </w:pPr>
            <w:r w:rsidRPr="004C50FB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F841E0" w:rsidRPr="004C50FB" w:rsidRDefault="00F841E0" w:rsidP="00F841E0">
      <w:pPr>
        <w:tabs>
          <w:tab w:val="left" w:pos="3569"/>
        </w:tabs>
        <w:rPr>
          <w:b/>
          <w:sz w:val="22"/>
          <w:szCs w:val="22"/>
        </w:rPr>
      </w:pPr>
    </w:p>
    <w:p w:rsidR="00F841E0" w:rsidRPr="004C50FB" w:rsidRDefault="00F841E0" w:rsidP="00F841E0">
      <w:pPr>
        <w:tabs>
          <w:tab w:val="left" w:pos="3569"/>
        </w:tabs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F841E0" w:rsidRPr="004C50FB" w:rsidRDefault="00F841E0" w:rsidP="00F841E0">
      <w:pPr>
        <w:tabs>
          <w:tab w:val="left" w:pos="3569"/>
        </w:tabs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F841E0" w:rsidRPr="004C50FB" w:rsidRDefault="00F841E0" w:rsidP="00F841E0">
      <w:pPr>
        <w:tabs>
          <w:tab w:val="left" w:pos="3569"/>
        </w:tabs>
        <w:jc w:val="right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2/… Sınıf Öğretmeni</w:t>
      </w:r>
    </w:p>
    <w:p w:rsidR="00F841E0" w:rsidRPr="004C50FB" w:rsidRDefault="00F841E0" w:rsidP="00F841E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F841E0" w:rsidRPr="004C50FB" w:rsidRDefault="00F841E0" w:rsidP="00F841E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841E0" w:rsidRPr="004C50FB" w:rsidRDefault="00F841E0" w:rsidP="00F841E0">
      <w:pPr>
        <w:tabs>
          <w:tab w:val="left" w:pos="3569"/>
        </w:tabs>
        <w:jc w:val="center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…………………</w:t>
      </w:r>
    </w:p>
    <w:p w:rsidR="00F841E0" w:rsidRPr="004C50FB" w:rsidRDefault="00F841E0" w:rsidP="00F841E0">
      <w:pPr>
        <w:tabs>
          <w:tab w:val="left" w:pos="3569"/>
        </w:tabs>
        <w:jc w:val="center"/>
        <w:rPr>
          <w:b/>
          <w:sz w:val="22"/>
          <w:szCs w:val="22"/>
        </w:rPr>
      </w:pPr>
      <w:r w:rsidRPr="004C50FB">
        <w:rPr>
          <w:b/>
          <w:sz w:val="22"/>
          <w:szCs w:val="22"/>
        </w:rPr>
        <w:t>Ok</w:t>
      </w:r>
      <w:bookmarkEnd w:id="0"/>
      <w:bookmarkEnd w:id="1"/>
      <w:bookmarkEnd w:id="2"/>
      <w:r w:rsidRPr="004C50FB">
        <w:rPr>
          <w:b/>
          <w:sz w:val="22"/>
          <w:szCs w:val="22"/>
        </w:rPr>
        <w:t>ul Müdürü</w:t>
      </w:r>
    </w:p>
    <w:p w:rsidR="00CF2746" w:rsidRPr="00F841E0" w:rsidRDefault="00CF2746" w:rsidP="00F841E0"/>
    <w:sectPr w:rsidR="00CF2746" w:rsidRPr="00F841E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850" w:rsidRDefault="00F10850" w:rsidP="00161E3C">
      <w:r>
        <w:separator/>
      </w:r>
    </w:p>
  </w:endnote>
  <w:endnote w:type="continuationSeparator" w:id="0">
    <w:p w:rsidR="00F10850" w:rsidRDefault="00F108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850" w:rsidRDefault="00F10850" w:rsidP="00161E3C">
      <w:r>
        <w:separator/>
      </w:r>
    </w:p>
  </w:footnote>
  <w:footnote w:type="continuationSeparator" w:id="0">
    <w:p w:rsidR="00F10850" w:rsidRDefault="00F108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50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841E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F630A-4F55-4AB5-A053-D64F8933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2019-09-08T19:36:00Z</dcterms:created>
  <dcterms:modified xsi:type="dcterms:W3CDTF">2023-02-02T07:39:00Z</dcterms:modified>
</cp:coreProperties>
</file>